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0E9F" w14:textId="455376D7" w:rsidR="006D66B8" w:rsidRPr="00C05759" w:rsidRDefault="00C05759" w:rsidP="00C05759">
      <w:pPr>
        <w:spacing w:line="240" w:lineRule="auto"/>
        <w:jc w:val="center"/>
        <w:rPr>
          <w:b/>
          <w:bCs/>
        </w:rPr>
      </w:pPr>
      <w:bookmarkStart w:id="0" w:name="_GoBack"/>
      <w:bookmarkEnd w:id="0"/>
      <w:r w:rsidRPr="00C05759">
        <w:rPr>
          <w:b/>
          <w:bCs/>
        </w:rPr>
        <w:t xml:space="preserve">MACAA </w:t>
      </w:r>
      <w:r w:rsidR="00405E73">
        <w:rPr>
          <w:b/>
          <w:bCs/>
        </w:rPr>
        <w:t>Board of Directors/Officers</w:t>
      </w:r>
      <w:r w:rsidRPr="00C05759">
        <w:rPr>
          <w:b/>
          <w:bCs/>
        </w:rPr>
        <w:t xml:space="preserve"> Meeting</w:t>
      </w:r>
    </w:p>
    <w:p w14:paraId="5BF02940" w14:textId="3F8E89F4" w:rsidR="00C05759" w:rsidRPr="00C05759" w:rsidRDefault="003C1525" w:rsidP="00C05759">
      <w:pPr>
        <w:spacing w:line="240" w:lineRule="auto"/>
        <w:jc w:val="center"/>
        <w:rPr>
          <w:b/>
          <w:bCs/>
        </w:rPr>
      </w:pPr>
      <w:r>
        <w:rPr>
          <w:b/>
          <w:bCs/>
        </w:rPr>
        <w:t>Zoom Meeting</w:t>
      </w:r>
      <w:r w:rsidR="00C05759" w:rsidRPr="00C05759">
        <w:rPr>
          <w:b/>
          <w:bCs/>
        </w:rPr>
        <w:t xml:space="preserve"> </w:t>
      </w:r>
      <w:r w:rsidR="00FA4270">
        <w:rPr>
          <w:b/>
          <w:bCs/>
        </w:rPr>
        <w:t>9/3</w:t>
      </w:r>
      <w:r w:rsidR="00275F13">
        <w:rPr>
          <w:b/>
          <w:bCs/>
        </w:rPr>
        <w:t>/</w:t>
      </w:r>
      <w:r w:rsidR="00C05759" w:rsidRPr="00C05759">
        <w:rPr>
          <w:b/>
          <w:bCs/>
        </w:rPr>
        <w:t>2020</w:t>
      </w:r>
    </w:p>
    <w:p w14:paraId="6D9F64E9" w14:textId="494389E8" w:rsidR="00C05759" w:rsidRDefault="00C05759" w:rsidP="00C05759">
      <w:pPr>
        <w:spacing w:line="240" w:lineRule="auto"/>
        <w:jc w:val="center"/>
        <w:rPr>
          <w:b/>
          <w:bCs/>
        </w:rPr>
      </w:pPr>
      <w:r w:rsidRPr="00C05759">
        <w:rPr>
          <w:b/>
          <w:bCs/>
        </w:rPr>
        <w:t>Meeting called to order at 10:</w:t>
      </w:r>
      <w:r w:rsidR="00675755">
        <w:rPr>
          <w:b/>
          <w:bCs/>
        </w:rPr>
        <w:t>0</w:t>
      </w:r>
      <w:r w:rsidR="00FA4270">
        <w:rPr>
          <w:b/>
          <w:bCs/>
        </w:rPr>
        <w:t xml:space="preserve">1 </w:t>
      </w:r>
      <w:r w:rsidRPr="00C05759">
        <w:rPr>
          <w:b/>
          <w:bCs/>
        </w:rPr>
        <w:t>a.m. by President Jason Barrett</w:t>
      </w:r>
    </w:p>
    <w:p w14:paraId="15B6366E" w14:textId="15286AC5" w:rsidR="00C05759" w:rsidRDefault="00C05759" w:rsidP="00C05759">
      <w:pPr>
        <w:spacing w:line="240" w:lineRule="auto"/>
        <w:rPr>
          <w:b/>
          <w:bCs/>
        </w:rPr>
      </w:pPr>
    </w:p>
    <w:p w14:paraId="2A77B1BE" w14:textId="04D52F0F" w:rsidR="00C05759" w:rsidRPr="00FA4270" w:rsidRDefault="00C05759" w:rsidP="00C05759">
      <w:pPr>
        <w:spacing w:line="240" w:lineRule="auto"/>
        <w:rPr>
          <w:b/>
          <w:bCs/>
        </w:rPr>
      </w:pPr>
      <w:r w:rsidRPr="00C05759">
        <w:rPr>
          <w:b/>
          <w:bCs/>
          <w:u w:val="single"/>
        </w:rPr>
        <w:t>Welcome</w:t>
      </w:r>
      <w:r>
        <w:rPr>
          <w:b/>
          <w:bCs/>
        </w:rPr>
        <w:t xml:space="preserve"> – Jason Barrett</w:t>
      </w:r>
    </w:p>
    <w:p w14:paraId="099E1C83" w14:textId="16CCD4E2" w:rsidR="00C05759" w:rsidRDefault="00C05759" w:rsidP="00C05759">
      <w:pPr>
        <w:spacing w:line="240" w:lineRule="auto"/>
        <w:rPr>
          <w:b/>
          <w:bCs/>
          <w:u w:val="single"/>
        </w:rPr>
      </w:pPr>
      <w:r w:rsidRPr="00C05759">
        <w:rPr>
          <w:b/>
          <w:bCs/>
          <w:u w:val="single"/>
        </w:rPr>
        <w:t>New Business</w:t>
      </w:r>
    </w:p>
    <w:p w14:paraId="40F326AA" w14:textId="1B2B0833" w:rsidR="003C1525" w:rsidRDefault="00FA4270" w:rsidP="0094155B">
      <w:pPr>
        <w:spacing w:line="240" w:lineRule="auto"/>
        <w:ind w:firstLine="720"/>
        <w:rPr>
          <w:b/>
          <w:bCs/>
        </w:rPr>
      </w:pPr>
      <w:r>
        <w:rPr>
          <w:b/>
          <w:bCs/>
          <w:u w:val="single"/>
        </w:rPr>
        <w:t>NACAA update</w:t>
      </w:r>
      <w:r w:rsidR="003C1525">
        <w:rPr>
          <w:b/>
          <w:bCs/>
        </w:rPr>
        <w:t xml:space="preserve"> –</w:t>
      </w:r>
      <w:r>
        <w:rPr>
          <w:b/>
          <w:bCs/>
        </w:rPr>
        <w:t xml:space="preserve"> Dr. Bill Burdine</w:t>
      </w:r>
      <w:r w:rsidR="003C1525">
        <w:rPr>
          <w:b/>
          <w:bCs/>
        </w:rPr>
        <w:t xml:space="preserve"> </w:t>
      </w:r>
    </w:p>
    <w:p w14:paraId="098568C7" w14:textId="0C64BBE9" w:rsidR="00FA4270" w:rsidRDefault="00FA4270" w:rsidP="0094155B">
      <w:pPr>
        <w:spacing w:line="240" w:lineRule="auto"/>
        <w:ind w:left="720"/>
      </w:pPr>
      <w:r>
        <w:t xml:space="preserve">Dr. Burdine stated the virtual AM/PIC for 2020 planning was coming together better than expected.  Will be held through MS Teams and use Florida’s technology group for technical assistance.  Be sure to use your MSU email to register.  We currently have 4 voting delegates: Amanda Masholie, Reid Nevins, Tracy Robertson, and Jason Barrett </w:t>
      </w:r>
    </w:p>
    <w:p w14:paraId="1E85330D" w14:textId="1C10142F" w:rsidR="00564135" w:rsidRDefault="00FA4270" w:rsidP="0094155B">
      <w:pPr>
        <w:spacing w:line="240" w:lineRule="auto"/>
        <w:ind w:left="720"/>
        <w:rPr>
          <w:b/>
          <w:bCs/>
        </w:rPr>
      </w:pPr>
      <w:r>
        <w:rPr>
          <w:b/>
          <w:bCs/>
          <w:u w:val="single"/>
        </w:rPr>
        <w:t>Election of New Officers</w:t>
      </w:r>
      <w:r w:rsidR="003C1525">
        <w:rPr>
          <w:b/>
          <w:bCs/>
        </w:rPr>
        <w:t xml:space="preserve"> </w:t>
      </w:r>
      <w:r w:rsidR="00564135">
        <w:rPr>
          <w:b/>
          <w:bCs/>
        </w:rPr>
        <w:t>–</w:t>
      </w:r>
      <w:r w:rsidR="003C1525">
        <w:rPr>
          <w:b/>
          <w:bCs/>
        </w:rPr>
        <w:t xml:space="preserve"> </w:t>
      </w:r>
      <w:r>
        <w:rPr>
          <w:b/>
          <w:bCs/>
        </w:rPr>
        <w:t>Jason Barrett</w:t>
      </w:r>
    </w:p>
    <w:p w14:paraId="35F06EC6" w14:textId="33AD4180" w:rsidR="00FA4270" w:rsidRDefault="00FA4270" w:rsidP="0094155B">
      <w:pPr>
        <w:spacing w:line="240" w:lineRule="auto"/>
        <w:ind w:left="720"/>
      </w:pPr>
      <w:r>
        <w:t>There are multiple officer positions that will need to be addressed this year based on the rotation.  Those vacancies will be as follows:</w:t>
      </w:r>
    </w:p>
    <w:p w14:paraId="65BF822E" w14:textId="214730FB" w:rsidR="00FA4270" w:rsidRDefault="00FA4270" w:rsidP="0094155B">
      <w:pPr>
        <w:spacing w:line="240" w:lineRule="auto"/>
        <w:ind w:left="720"/>
      </w:pPr>
      <w:r>
        <w:tab/>
        <w:t>Executive committee – Secretary</w:t>
      </w:r>
    </w:p>
    <w:p w14:paraId="1844CCD4" w14:textId="3AC6F86F" w:rsidR="00FA4270" w:rsidRDefault="00FA4270" w:rsidP="0094155B">
      <w:pPr>
        <w:spacing w:line="240" w:lineRule="auto"/>
        <w:ind w:left="720"/>
      </w:pPr>
      <w:r>
        <w:tab/>
        <w:t>All Districts – Membership Chair</w:t>
      </w:r>
    </w:p>
    <w:p w14:paraId="7E358F37" w14:textId="347EE8AF" w:rsidR="00FA4270" w:rsidRDefault="00FA4270" w:rsidP="0094155B">
      <w:pPr>
        <w:spacing w:line="240" w:lineRule="auto"/>
        <w:ind w:left="720"/>
      </w:pPr>
      <w:r>
        <w:tab/>
        <w:t>NW District – Junior Director</w:t>
      </w:r>
    </w:p>
    <w:p w14:paraId="481847D9" w14:textId="4D3C0284" w:rsidR="00564135" w:rsidRDefault="00FA4270" w:rsidP="0094155B">
      <w:pPr>
        <w:spacing w:line="240" w:lineRule="auto"/>
        <w:ind w:left="720"/>
      </w:pPr>
      <w:r>
        <w:rPr>
          <w:b/>
          <w:bCs/>
          <w:u w:val="single"/>
        </w:rPr>
        <w:t>Committee Reports</w:t>
      </w:r>
      <w:r w:rsidRPr="00FA4270">
        <w:rPr>
          <w:b/>
          <w:bCs/>
        </w:rPr>
        <w:t xml:space="preserve"> – Amanda Masholie and Reid Nevins</w:t>
      </w:r>
    </w:p>
    <w:p w14:paraId="09BB86B8" w14:textId="774FA857" w:rsidR="00405E73" w:rsidRDefault="00275F13" w:rsidP="00FA4270">
      <w:pPr>
        <w:spacing w:line="240" w:lineRule="auto"/>
      </w:pPr>
      <w:r>
        <w:tab/>
      </w:r>
      <w:r w:rsidR="00FA4270">
        <w:t>Reid Nevins and Amanda Masholie gave an update on the assignment of committee members</w:t>
      </w:r>
    </w:p>
    <w:p w14:paraId="6E6970DB" w14:textId="7BBA83EC" w:rsidR="00FA4270" w:rsidRDefault="00FA4270" w:rsidP="00FA4270">
      <w:pPr>
        <w:spacing w:line="240" w:lineRule="auto"/>
        <w:rPr>
          <w:b/>
          <w:bCs/>
          <w:u w:val="single"/>
        </w:rPr>
      </w:pPr>
      <w:r>
        <w:tab/>
      </w:r>
      <w:r w:rsidRPr="00FA4270">
        <w:rPr>
          <w:b/>
          <w:bCs/>
          <w:u w:val="single"/>
        </w:rPr>
        <w:t>MSU Extension Update</w:t>
      </w:r>
      <w:r w:rsidRPr="00FA4270">
        <w:rPr>
          <w:b/>
          <w:bCs/>
        </w:rPr>
        <w:t xml:space="preserve"> – Dr. Richard Swann</w:t>
      </w:r>
    </w:p>
    <w:p w14:paraId="60A0A7AE" w14:textId="2D434420" w:rsidR="00FA4270" w:rsidRDefault="00FA4270" w:rsidP="00FA4270">
      <w:pPr>
        <w:spacing w:line="240" w:lineRule="auto"/>
      </w:pPr>
      <w:r>
        <w:tab/>
        <w:t xml:space="preserve">Indicators are pointing towards a virtual annual conference.  Conference is scheduled to be held </w:t>
      </w:r>
      <w:r>
        <w:tab/>
        <w:t>10/28-10-29.  Please contact Dr. Swann if you are in need of any PPE or supplies for your office</w:t>
      </w:r>
    </w:p>
    <w:p w14:paraId="470C805B" w14:textId="1239701A" w:rsidR="00FA4270" w:rsidRDefault="00FA4270" w:rsidP="00FA4270">
      <w:pPr>
        <w:spacing w:line="240" w:lineRule="auto"/>
        <w:rPr>
          <w:b/>
          <w:bCs/>
        </w:rPr>
      </w:pPr>
      <w:r>
        <w:tab/>
      </w:r>
      <w:r w:rsidRPr="00FA4270">
        <w:rPr>
          <w:b/>
          <w:bCs/>
          <w:u w:val="single"/>
        </w:rPr>
        <w:t>MACAA Finances</w:t>
      </w:r>
      <w:r w:rsidRPr="00FA4270">
        <w:rPr>
          <w:b/>
          <w:bCs/>
        </w:rPr>
        <w:t xml:space="preserve"> – Zach Yow</w:t>
      </w:r>
    </w:p>
    <w:p w14:paraId="408E495F" w14:textId="217036F2" w:rsidR="00FA4270" w:rsidRPr="003228D4" w:rsidRDefault="00FA4270" w:rsidP="00FA4270">
      <w:pPr>
        <w:spacing w:line="240" w:lineRule="auto"/>
      </w:pPr>
      <w:r>
        <w:rPr>
          <w:b/>
          <w:bCs/>
        </w:rPr>
        <w:tab/>
      </w:r>
      <w:r w:rsidRPr="003228D4">
        <w:t xml:space="preserve">Current balance of 4832.24 in checking account.  No change in balance since last report.  </w:t>
      </w:r>
    </w:p>
    <w:p w14:paraId="68F8B190" w14:textId="28368CA3" w:rsidR="00FA4270" w:rsidRDefault="00FA4270" w:rsidP="003228D4">
      <w:pPr>
        <w:spacing w:line="240" w:lineRule="auto"/>
        <w:ind w:left="720"/>
        <w:rPr>
          <w:b/>
          <w:bCs/>
        </w:rPr>
      </w:pPr>
      <w:r>
        <w:rPr>
          <w:b/>
          <w:bCs/>
        </w:rPr>
        <w:t>Motion made to transfer $5500.00 from investment account to checking account to cover future incurred cost of various items concerning annual meeting (awards, plaques, postage, crime bond</w:t>
      </w:r>
      <w:r w:rsidR="003228D4">
        <w:rPr>
          <w:b/>
          <w:bCs/>
        </w:rPr>
        <w:t xml:space="preserve">, </w:t>
      </w:r>
      <w:proofErr w:type="spellStart"/>
      <w:r w:rsidR="003228D4">
        <w:rPr>
          <w:b/>
          <w:bCs/>
        </w:rPr>
        <w:t>etc</w:t>
      </w:r>
      <w:proofErr w:type="spellEnd"/>
      <w:r w:rsidR="003228D4">
        <w:rPr>
          <w:b/>
          <w:bCs/>
        </w:rPr>
        <w:t>) based off the estimates within the 2020 Budget excel file.</w:t>
      </w:r>
    </w:p>
    <w:p w14:paraId="4FBE09E1" w14:textId="3E0A7A09" w:rsidR="003228D4" w:rsidRDefault="003228D4" w:rsidP="00FA4270">
      <w:pPr>
        <w:spacing w:line="240" w:lineRule="auto"/>
        <w:rPr>
          <w:b/>
          <w:bCs/>
        </w:rPr>
      </w:pPr>
      <w:r>
        <w:rPr>
          <w:b/>
          <w:bCs/>
        </w:rPr>
        <w:tab/>
        <w:t>1</w:t>
      </w:r>
      <w:r w:rsidRPr="003228D4">
        <w:rPr>
          <w:b/>
          <w:bCs/>
          <w:vertAlign w:val="superscript"/>
        </w:rPr>
        <w:t>st</w:t>
      </w:r>
      <w:r>
        <w:rPr>
          <w:b/>
          <w:bCs/>
        </w:rPr>
        <w:t xml:space="preserve"> – Zach Yow   2</w:t>
      </w:r>
      <w:r w:rsidRPr="003228D4">
        <w:rPr>
          <w:b/>
          <w:bCs/>
          <w:vertAlign w:val="superscript"/>
        </w:rPr>
        <w:t>nd</w:t>
      </w:r>
      <w:r>
        <w:rPr>
          <w:b/>
          <w:bCs/>
        </w:rPr>
        <w:t xml:space="preserve"> – Ross </w:t>
      </w:r>
      <w:proofErr w:type="gramStart"/>
      <w:r>
        <w:rPr>
          <w:b/>
          <w:bCs/>
        </w:rPr>
        <w:t>Overstreet  PASSES</w:t>
      </w:r>
      <w:proofErr w:type="gramEnd"/>
    </w:p>
    <w:p w14:paraId="7C1116A2" w14:textId="226B83DD" w:rsidR="003228D4" w:rsidRDefault="003228D4" w:rsidP="00FA4270">
      <w:pPr>
        <w:spacing w:line="240" w:lineRule="auto"/>
        <w:rPr>
          <w:b/>
          <w:bCs/>
        </w:rPr>
      </w:pPr>
      <w:r>
        <w:rPr>
          <w:b/>
          <w:bCs/>
        </w:rPr>
        <w:tab/>
      </w:r>
      <w:r w:rsidRPr="003228D4">
        <w:rPr>
          <w:b/>
          <w:bCs/>
          <w:u w:val="single"/>
        </w:rPr>
        <w:t>Website/Domain renewal</w:t>
      </w:r>
      <w:r>
        <w:rPr>
          <w:b/>
          <w:bCs/>
        </w:rPr>
        <w:t xml:space="preserve"> </w:t>
      </w:r>
    </w:p>
    <w:p w14:paraId="11AE6C6F" w14:textId="5ABFFC4C" w:rsidR="003228D4" w:rsidRDefault="003228D4" w:rsidP="00FA4270">
      <w:pPr>
        <w:spacing w:line="240" w:lineRule="auto"/>
        <w:rPr>
          <w:b/>
          <w:bCs/>
        </w:rPr>
      </w:pPr>
      <w:r>
        <w:rPr>
          <w:b/>
          <w:bCs/>
        </w:rPr>
        <w:tab/>
        <w:t xml:space="preserve">Motion was made to pay for renewal of hosting and website domain up to $200 dollars.  </w:t>
      </w:r>
    </w:p>
    <w:p w14:paraId="123EC6FB" w14:textId="32361FD0" w:rsidR="003228D4" w:rsidRDefault="003228D4" w:rsidP="00FA4270">
      <w:pPr>
        <w:spacing w:line="240" w:lineRule="auto"/>
        <w:rPr>
          <w:b/>
          <w:bCs/>
        </w:rPr>
      </w:pPr>
      <w:r>
        <w:rPr>
          <w:b/>
          <w:bCs/>
        </w:rPr>
        <w:tab/>
        <w:t>1</w:t>
      </w:r>
      <w:r w:rsidRPr="003228D4">
        <w:rPr>
          <w:b/>
          <w:bCs/>
          <w:vertAlign w:val="superscript"/>
        </w:rPr>
        <w:t>st</w:t>
      </w:r>
      <w:r>
        <w:rPr>
          <w:b/>
          <w:bCs/>
        </w:rPr>
        <w:t xml:space="preserve"> – Reid </w:t>
      </w:r>
      <w:proofErr w:type="gramStart"/>
      <w:r>
        <w:rPr>
          <w:b/>
          <w:bCs/>
        </w:rPr>
        <w:t>Nevins  2</w:t>
      </w:r>
      <w:r w:rsidRPr="003228D4">
        <w:rPr>
          <w:b/>
          <w:bCs/>
          <w:vertAlign w:val="superscript"/>
        </w:rPr>
        <w:t>nd</w:t>
      </w:r>
      <w:proofErr w:type="gramEnd"/>
      <w:r>
        <w:rPr>
          <w:b/>
          <w:bCs/>
        </w:rPr>
        <w:t xml:space="preserve"> – Amanda Masholie  PASSES</w:t>
      </w:r>
    </w:p>
    <w:p w14:paraId="616F4D58" w14:textId="530A935B" w:rsidR="003228D4" w:rsidRDefault="003228D4" w:rsidP="00FA4270">
      <w:pPr>
        <w:spacing w:line="240" w:lineRule="auto"/>
        <w:rPr>
          <w:b/>
          <w:bCs/>
          <w:u w:val="single"/>
        </w:rPr>
      </w:pPr>
      <w:r>
        <w:rPr>
          <w:b/>
          <w:bCs/>
        </w:rPr>
        <w:tab/>
      </w:r>
      <w:r w:rsidRPr="003228D4">
        <w:rPr>
          <w:b/>
          <w:bCs/>
          <w:u w:val="single"/>
        </w:rPr>
        <w:t>Regional In-Service/PIC</w:t>
      </w:r>
    </w:p>
    <w:p w14:paraId="57C3FAAD" w14:textId="7F207372" w:rsidR="003228D4" w:rsidRDefault="003228D4" w:rsidP="003228D4">
      <w:pPr>
        <w:spacing w:line="240" w:lineRule="auto"/>
        <w:ind w:left="720"/>
        <w:rPr>
          <w:b/>
          <w:bCs/>
        </w:rPr>
      </w:pPr>
      <w:r>
        <w:rPr>
          <w:b/>
          <w:bCs/>
        </w:rPr>
        <w:lastRenderedPageBreak/>
        <w:t>A new link will be sent out for the next meeting instead of the webinar panelist link as was mistakenly done on previous meeting.  Great feedback from members and attendees about the presentation.  Also a recorded version will be distributed.</w:t>
      </w:r>
    </w:p>
    <w:p w14:paraId="10AB5D7B" w14:textId="140D5D45" w:rsidR="003228D4" w:rsidRDefault="003228D4" w:rsidP="003228D4">
      <w:pPr>
        <w:spacing w:line="240" w:lineRule="auto"/>
        <w:ind w:left="720"/>
        <w:rPr>
          <w:b/>
          <w:bCs/>
          <w:u w:val="single"/>
        </w:rPr>
      </w:pPr>
      <w:r w:rsidRPr="003228D4">
        <w:rPr>
          <w:b/>
          <w:bCs/>
          <w:u w:val="single"/>
        </w:rPr>
        <w:t>MACAA Annual Meeting</w:t>
      </w:r>
    </w:p>
    <w:p w14:paraId="5FBFD4F7" w14:textId="7C94E647" w:rsidR="003228D4" w:rsidRDefault="003228D4" w:rsidP="003228D4">
      <w:pPr>
        <w:spacing w:line="240" w:lineRule="auto"/>
        <w:ind w:left="720"/>
      </w:pPr>
      <w:r w:rsidRPr="003228D4">
        <w:t>Consensus is for meeting to be held October 27</w:t>
      </w:r>
      <w:r w:rsidRPr="003228D4">
        <w:rPr>
          <w:vertAlign w:val="superscript"/>
        </w:rPr>
        <w:t>th</w:t>
      </w:r>
      <w:r w:rsidRPr="003228D4">
        <w:t xml:space="preserve"> from 9-12 am.  This will be nailed down once Extension Annual Conference dates and schedule has been released.</w:t>
      </w:r>
    </w:p>
    <w:p w14:paraId="7753342A" w14:textId="3FBE8A94" w:rsidR="003228D4" w:rsidRDefault="003228D4" w:rsidP="003228D4">
      <w:pPr>
        <w:spacing w:line="240" w:lineRule="auto"/>
        <w:ind w:left="720"/>
      </w:pPr>
      <w:r>
        <w:t>Reid Nevins gave a list of reports that are needed for completion of the program book.</w:t>
      </w:r>
    </w:p>
    <w:p w14:paraId="0BD735AC" w14:textId="5A32BC28" w:rsidR="003228D4" w:rsidRDefault="003228D4" w:rsidP="003228D4">
      <w:pPr>
        <w:spacing w:line="240" w:lineRule="auto"/>
        <w:ind w:left="720"/>
      </w:pPr>
    </w:p>
    <w:p w14:paraId="67693EF8" w14:textId="655424BD" w:rsidR="003228D4" w:rsidRPr="003228D4" w:rsidRDefault="003228D4" w:rsidP="003228D4">
      <w:pPr>
        <w:spacing w:line="240" w:lineRule="auto"/>
        <w:ind w:left="720"/>
      </w:pPr>
      <w:r>
        <w:t>Adjourn – 1</w:t>
      </w:r>
      <w:r w:rsidRPr="003228D4">
        <w:rPr>
          <w:vertAlign w:val="superscript"/>
        </w:rPr>
        <w:t>st</w:t>
      </w:r>
      <w:r>
        <w:t xml:space="preserve">  Ross Overstreet 2</w:t>
      </w:r>
      <w:r w:rsidRPr="003228D4">
        <w:rPr>
          <w:vertAlign w:val="superscript"/>
        </w:rPr>
        <w:t>nd</w:t>
      </w:r>
      <w:r>
        <w:t xml:space="preserve"> – Tracy Robertson</w:t>
      </w:r>
    </w:p>
    <w:p w14:paraId="2DB857CF" w14:textId="77777777" w:rsidR="003228D4" w:rsidRPr="003228D4" w:rsidRDefault="003228D4" w:rsidP="003228D4">
      <w:pPr>
        <w:spacing w:line="240" w:lineRule="auto"/>
        <w:ind w:left="720"/>
        <w:rPr>
          <w:b/>
          <w:bCs/>
        </w:rPr>
      </w:pPr>
    </w:p>
    <w:p w14:paraId="49E55E32" w14:textId="0E7A0FBD" w:rsidR="00FA4270" w:rsidRDefault="00FA4270" w:rsidP="00FA4270">
      <w:pPr>
        <w:spacing w:line="240" w:lineRule="auto"/>
        <w:rPr>
          <w:b/>
          <w:bCs/>
        </w:rPr>
      </w:pPr>
      <w:r>
        <w:tab/>
      </w:r>
    </w:p>
    <w:p w14:paraId="301E810B" w14:textId="7516C897" w:rsidR="00405E73" w:rsidRDefault="00405E73" w:rsidP="00275F13">
      <w:pPr>
        <w:spacing w:line="240" w:lineRule="auto"/>
        <w:rPr>
          <w:b/>
          <w:bCs/>
        </w:rPr>
      </w:pPr>
    </w:p>
    <w:sectPr w:rsidR="0040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08B7"/>
    <w:multiLevelType w:val="hybridMultilevel"/>
    <w:tmpl w:val="1312E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59"/>
    <w:rsid w:val="00231748"/>
    <w:rsid w:val="00275F13"/>
    <w:rsid w:val="002959F0"/>
    <w:rsid w:val="003228D4"/>
    <w:rsid w:val="003C1525"/>
    <w:rsid w:val="00405E73"/>
    <w:rsid w:val="00407DBB"/>
    <w:rsid w:val="004F1FF4"/>
    <w:rsid w:val="00564135"/>
    <w:rsid w:val="00675755"/>
    <w:rsid w:val="006D66B8"/>
    <w:rsid w:val="00730B01"/>
    <w:rsid w:val="007C78FE"/>
    <w:rsid w:val="008D55CA"/>
    <w:rsid w:val="0094155B"/>
    <w:rsid w:val="00AD062F"/>
    <w:rsid w:val="00BB6D04"/>
    <w:rsid w:val="00C05759"/>
    <w:rsid w:val="00F80BC4"/>
    <w:rsid w:val="00FA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BB86"/>
  <w15:chartTrackingRefBased/>
  <w15:docId w15:val="{4CBAECE6-7C8F-4E40-8BD2-52AFBB0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MSUES</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Overstreet, Ross</dc:creator>
  <cp:keywords/>
  <dc:description/>
  <cp:lastModifiedBy>Windows User</cp:lastModifiedBy>
  <cp:revision>2</cp:revision>
  <dcterms:created xsi:type="dcterms:W3CDTF">2020-09-09T16:46:00Z</dcterms:created>
  <dcterms:modified xsi:type="dcterms:W3CDTF">2020-09-09T16:46:00Z</dcterms:modified>
</cp:coreProperties>
</file>